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Airlines Holdings,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 ANNA HA - WHQLD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 SOUTH WACKER DRIVE</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CHICAGO</w:t>
            </w:r>
            <w:r>
              <w:rPr/>
              <w:t xml:space="preserve">, </w:t>
            </w:r>
            <w:r>
              <w:rPr>
                <w:rFonts w:ascii="Times;serif" w:hAnsi="Times;serif"/>
                <w:color w:val="0000FF"/>
                <w:sz w:val="24"/>
                <w:shd w:fill="FFFFFF" w:val="clear"/>
              </w:rPr>
              <w:t>IL</w:t>
            </w:r>
            <w:r>
              <w:rPr/>
              <w:t xml:space="preserve">  </w:t>
            </w:r>
            <w:r>
              <w:rPr>
                <w:rFonts w:ascii="Times;serif" w:hAnsi="Times;serif"/>
                <w:color w:val="0000FF"/>
                <w:sz w:val="24"/>
                <w:shd w:fill="FFFFFF" w:val="clear"/>
              </w:rPr>
              <w:t>60606</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028-26585</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001-06033</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569"/>
        <w:gridCol w:w="66"/>
        <w:gridCol w:w="1886"/>
        <w:gridCol w:w="1581"/>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56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3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Michael D. Leskinen</w:t>
            </w:r>
          </w:p>
        </w:tc>
      </w:tr>
      <w:tr>
        <w:trPr/>
        <w:tc>
          <w:tcPr>
            <w:tcW w:w="156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53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Executive Vice President &amp; Chief Financial Officer</w:t>
            </w:r>
          </w:p>
        </w:tc>
      </w:tr>
      <w:tr>
        <w:trPr/>
        <w:tc>
          <w:tcPr>
            <w:tcW w:w="156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53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872-825-4000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3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Michael D. Leskinen</w:t>
            </w:r>
          </w:p>
        </w:tc>
        <w:tc>
          <w:tcPr>
            <w:tcW w:w="188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Chicago</w:t>
            </w:r>
            <w:r>
              <w:rPr>
                <w:rFonts w:ascii="Times;serif" w:hAnsi="Times;serif"/>
                <w:color w:val="0000FF"/>
                <w:sz w:val="24"/>
              </w:rPr>
              <w:t xml:space="preserve">,  </w:t>
            </w:r>
            <w:r>
              <w:rPr>
                <w:rFonts w:ascii="Times;serif" w:hAnsi="Times;serif"/>
                <w:color w:val="0000FF"/>
                <w:sz w:val="24"/>
                <w:shd w:fill="FFFFFF" w:val="clear"/>
              </w:rPr>
              <w:t>IL</w:t>
            </w:r>
            <w:r>
              <w:rPr>
                <w:rFonts w:ascii="Times;serif" w:hAnsi="Times;serif"/>
                <w:color w:val="0000FF"/>
                <w:sz w:val="24"/>
              </w:rPr>
              <w:t xml:space="preserve"> </w:t>
            </w:r>
          </w:p>
        </w:tc>
        <w:tc>
          <w:tcPr>
            <w:tcW w:w="158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08-14-2026</w:t>
            </w:r>
          </w:p>
        </w:tc>
      </w:tr>
      <w:tr>
        <w:trPr/>
        <w:tc>
          <w:tcPr>
            <w:tcW w:w="163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8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8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4</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385,160,905</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4"/>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AIRLINES, INC.</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028-26586</w:t>
            </w:r>
          </w:p>
        </w:tc>
        <w:tc>
          <w:tcPr>
            <w:tcW w:w="1790" w:type="dxa"/>
            <w:tcBorders/>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001-10323</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0000319687</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form13fInfoTable.xml.htm"/>
      <w:bookmarkStart w:id="5" w:name="ksform13fInfoTable"/>
      <w:bookmarkStart w:id="6" w:name="form13fInfoTable.xml.htm"/>
      <w:bookmarkStart w:id="7" w:name="ksform13f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095" w:type="dxa"/>
        <w:jc w:val="left"/>
        <w:tblInd w:w="0" w:type="dxa"/>
        <w:tblLayout w:type="fixed"/>
        <w:tblCellMar>
          <w:top w:w="60" w:type="dxa"/>
          <w:left w:w="60" w:type="dxa"/>
          <w:bottom w:w="60" w:type="dxa"/>
          <w:right w:w="60" w:type="dxa"/>
        </w:tblCellMar>
      </w:tblPr>
      <w:tblGrid>
        <w:gridCol w:w="1340"/>
        <w:gridCol w:w="1580"/>
        <w:gridCol w:w="1280"/>
        <w:gridCol w:w="590"/>
        <w:gridCol w:w="1340"/>
        <w:gridCol w:w="1220"/>
        <w:gridCol w:w="665"/>
        <w:gridCol w:w="755"/>
        <w:gridCol w:w="1715"/>
        <w:gridCol w:w="1370"/>
        <w:gridCol w:w="1220"/>
        <w:gridCol w:w="1175"/>
        <w:gridCol w:w="845"/>
      </w:tblGrid>
      <w:tr>
        <w:trPr/>
        <w:tc>
          <w:tcPr>
            <w:tcW w:w="134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6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2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3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 AVIATION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03945R102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14,973,936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3,165,737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3,165,737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AZUL S A</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05501U601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143,115,226</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15,919,380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15,919,380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 HLDG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29970N104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6,661,191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2,653,861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AWYS HLDGS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590479408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220,410,552</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10,490,745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10,490,745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3047</Characters>
  <CharactersWithSpaces>3489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